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0E1C" w14:textId="0449AB13" w:rsidR="00BF4968" w:rsidRDefault="00987921">
      <w:pPr>
        <w:rPr>
          <w:rFonts w:ascii="Bradley Hand ITC" w:hAnsi="Bradley Hand ITC"/>
          <w:b/>
          <w:bCs/>
          <w:color w:val="2F5496" w:themeColor="accent1" w:themeShade="BF"/>
          <w:sz w:val="96"/>
          <w:szCs w:val="96"/>
        </w:rPr>
      </w:pPr>
      <w:r>
        <w:rPr>
          <w:rFonts w:ascii="Bradley Hand ITC" w:hAnsi="Bradley Hand ITC"/>
          <w:b/>
          <w:bCs/>
          <w:noProof/>
          <w:color w:val="2F5496" w:themeColor="accent1" w:themeShade="BF"/>
          <w:sz w:val="96"/>
          <w:szCs w:val="96"/>
        </w:rPr>
        <w:drawing>
          <wp:anchor distT="0" distB="0" distL="114300" distR="114300" simplePos="0" relativeHeight="251654144" behindDoc="1" locked="0" layoutInCell="1" allowOverlap="1" wp14:anchorId="63B6E267" wp14:editId="3296220A">
            <wp:simplePos x="0" y="0"/>
            <wp:positionH relativeFrom="column">
              <wp:posOffset>1028065</wp:posOffset>
            </wp:positionH>
            <wp:positionV relativeFrom="paragraph">
              <wp:posOffset>252095</wp:posOffset>
            </wp:positionV>
            <wp:extent cx="1223645" cy="1718310"/>
            <wp:effectExtent l="0" t="0" r="0" b="0"/>
            <wp:wrapTight wrapText="bothSides">
              <wp:wrapPolygon edited="0">
                <wp:start x="0" y="0"/>
                <wp:lineTo x="0" y="21313"/>
                <wp:lineTo x="21185" y="21313"/>
                <wp:lineTo x="211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ED">
        <w:rPr>
          <w:rFonts w:ascii="Bradley Hand ITC" w:hAnsi="Bradley Hand ITC"/>
          <w:b/>
          <w:bCs/>
          <w:noProof/>
          <w:color w:val="2F5496" w:themeColor="accent1" w:themeShade="BF"/>
          <w:sz w:val="96"/>
          <w:szCs w:val="96"/>
        </w:rPr>
        <w:drawing>
          <wp:anchor distT="0" distB="0" distL="114300" distR="114300" simplePos="0" relativeHeight="251689984" behindDoc="1" locked="0" layoutInCell="1" allowOverlap="1" wp14:anchorId="57F904EC" wp14:editId="6CC3ACB6">
            <wp:simplePos x="0" y="0"/>
            <wp:positionH relativeFrom="column">
              <wp:posOffset>4968240</wp:posOffset>
            </wp:positionH>
            <wp:positionV relativeFrom="paragraph">
              <wp:posOffset>769620</wp:posOffset>
            </wp:positionV>
            <wp:extent cx="1359535" cy="1756410"/>
            <wp:effectExtent l="0" t="0" r="0" b="0"/>
            <wp:wrapTight wrapText="bothSides">
              <wp:wrapPolygon edited="0">
                <wp:start x="0" y="0"/>
                <wp:lineTo x="0" y="21319"/>
                <wp:lineTo x="21186" y="21319"/>
                <wp:lineTo x="2118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ED">
        <w:rPr>
          <w:rFonts w:ascii="Bradley Hand ITC" w:hAnsi="Bradley Hand ITC"/>
          <w:b/>
          <w:bCs/>
          <w:noProof/>
          <w:color w:val="2F5496" w:themeColor="accent1" w:themeShade="BF"/>
          <w:sz w:val="96"/>
          <w:szCs w:val="96"/>
        </w:rPr>
        <w:drawing>
          <wp:anchor distT="0" distB="0" distL="114300" distR="114300" simplePos="0" relativeHeight="251673600" behindDoc="1" locked="0" layoutInCell="1" allowOverlap="1" wp14:anchorId="7320C904" wp14:editId="3AB716BE">
            <wp:simplePos x="0" y="0"/>
            <wp:positionH relativeFrom="column">
              <wp:posOffset>3043002</wp:posOffset>
            </wp:positionH>
            <wp:positionV relativeFrom="paragraph">
              <wp:posOffset>221</wp:posOffset>
            </wp:positionV>
            <wp:extent cx="133604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251" y="21393"/>
                <wp:lineTo x="2125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D1A08" w14:textId="444635C6" w:rsidR="00865B53" w:rsidRDefault="00865B53">
      <w:pPr>
        <w:rPr>
          <w:rFonts w:ascii="Bradley Hand ITC" w:hAnsi="Bradley Hand ITC"/>
          <w:b/>
          <w:bCs/>
          <w:color w:val="2F5496" w:themeColor="accent1" w:themeShade="BF"/>
          <w:sz w:val="96"/>
          <w:szCs w:val="96"/>
        </w:rPr>
      </w:pPr>
      <w:r>
        <w:rPr>
          <w:rFonts w:ascii="Bradley Hand ITC" w:hAnsi="Bradley Hand ITC"/>
          <w:b/>
          <w:bCs/>
          <w:noProof/>
          <w:color w:val="2F5496" w:themeColor="accent1" w:themeShade="BF"/>
          <w:sz w:val="96"/>
          <w:szCs w:val="96"/>
        </w:rPr>
        <w:drawing>
          <wp:anchor distT="0" distB="0" distL="114300" distR="114300" simplePos="0" relativeHeight="251630592" behindDoc="1" locked="0" layoutInCell="1" allowOverlap="1" wp14:anchorId="67202D5A" wp14:editId="4F645E19">
            <wp:simplePos x="0" y="0"/>
            <wp:positionH relativeFrom="column">
              <wp:posOffset>-542290</wp:posOffset>
            </wp:positionH>
            <wp:positionV relativeFrom="paragraph">
              <wp:posOffset>443865</wp:posOffset>
            </wp:positionV>
            <wp:extent cx="1331595" cy="1654175"/>
            <wp:effectExtent l="0" t="0" r="1905" b="3175"/>
            <wp:wrapTight wrapText="bothSides">
              <wp:wrapPolygon edited="0">
                <wp:start x="0" y="0"/>
                <wp:lineTo x="0" y="21393"/>
                <wp:lineTo x="21322" y="21393"/>
                <wp:lineTo x="2132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F166C" w14:textId="77777777" w:rsidR="00865B53" w:rsidRDefault="00865B53">
      <w:pPr>
        <w:rPr>
          <w:rFonts w:ascii="Bradley Hand ITC" w:hAnsi="Bradley Hand ITC"/>
          <w:b/>
          <w:bCs/>
          <w:color w:val="2F5496" w:themeColor="accent1" w:themeShade="BF"/>
          <w:sz w:val="96"/>
          <w:szCs w:val="96"/>
        </w:rPr>
      </w:pPr>
      <w:r>
        <w:rPr>
          <w:rFonts w:ascii="Bradley Hand ITC" w:hAnsi="Bradley Hand ITC"/>
          <w:b/>
          <w:bCs/>
          <w:color w:val="2F5496" w:themeColor="accent1" w:themeShade="BF"/>
          <w:sz w:val="96"/>
          <w:szCs w:val="96"/>
        </w:rPr>
        <w:t xml:space="preserve">   </w:t>
      </w:r>
    </w:p>
    <w:p w14:paraId="66AAF1F9" w14:textId="6EAD45E3" w:rsidR="00865B53" w:rsidRPr="00865B53" w:rsidRDefault="00BF4968" w:rsidP="00865B53">
      <w:pPr>
        <w:jc w:val="center"/>
        <w:rPr>
          <w:rFonts w:ascii="Bradley Hand ITC" w:hAnsi="Bradley Hand ITC"/>
          <w:b/>
          <w:bCs/>
          <w:color w:val="2F5496" w:themeColor="accent1" w:themeShade="BF"/>
          <w:sz w:val="52"/>
          <w:szCs w:val="52"/>
        </w:rPr>
      </w:pPr>
      <w:r w:rsidRPr="00865B53">
        <w:rPr>
          <w:rFonts w:ascii="Bradley Hand ITC" w:hAnsi="Bradley Hand ITC"/>
          <w:b/>
          <w:bCs/>
          <w:color w:val="2F5496" w:themeColor="accent1" w:themeShade="BF"/>
          <w:sz w:val="52"/>
          <w:szCs w:val="52"/>
        </w:rPr>
        <w:t>”Znamy angielski  alfabet”</w:t>
      </w:r>
    </w:p>
    <w:p w14:paraId="6E064A3C" w14:textId="08FD9449" w:rsidR="00BF4968" w:rsidRPr="00367C44" w:rsidRDefault="00865B53" w:rsidP="00865B53">
      <w:pPr>
        <w:jc w:val="center"/>
        <w:rPr>
          <w:rFonts w:ascii="Blackadder ITC" w:hAnsi="Blackadder ITC"/>
          <w:b/>
          <w:bCs/>
          <w:color w:val="2F5496" w:themeColor="accent1" w:themeShade="BF"/>
          <w:sz w:val="72"/>
          <w:szCs w:val="72"/>
        </w:rPr>
      </w:pPr>
      <w:r w:rsidRPr="00367C44">
        <w:rPr>
          <w:rFonts w:ascii="Bradley Hand ITC" w:hAnsi="Bradley Hand ITC" w:cs="Calibri"/>
          <w:b/>
          <w:bCs/>
          <w:color w:val="FF0000"/>
          <w:sz w:val="72"/>
          <w:szCs w:val="72"/>
        </w:rPr>
        <w:t>W marcu</w:t>
      </w:r>
      <w:r w:rsidRPr="00367C44">
        <w:rPr>
          <w:rFonts w:ascii="Calibri" w:hAnsi="Calibri" w:cs="Calibri"/>
          <w:b/>
          <w:bCs/>
          <w:color w:val="FF0000"/>
          <w:sz w:val="72"/>
          <w:szCs w:val="72"/>
        </w:rPr>
        <w:t xml:space="preserve"> </w:t>
      </w:r>
      <w:r w:rsidRPr="00367C44">
        <w:rPr>
          <w:rFonts w:ascii="Bradley Hand ITC" w:hAnsi="Bradley Hand ITC"/>
          <w:b/>
          <w:bCs/>
          <w:color w:val="FF0000"/>
          <w:sz w:val="72"/>
          <w:szCs w:val="72"/>
        </w:rPr>
        <w:t>zapraszam</w:t>
      </w:r>
      <w:r w:rsidR="00BF4968" w:rsidRPr="00367C44">
        <w:rPr>
          <w:rFonts w:ascii="Blackadder ITC" w:hAnsi="Blackadder ITC"/>
          <w:b/>
          <w:bCs/>
          <w:color w:val="FF0000"/>
          <w:sz w:val="72"/>
          <w:szCs w:val="72"/>
        </w:rPr>
        <w:t xml:space="preserve"> </w:t>
      </w:r>
      <w:r w:rsidRPr="00367C44">
        <w:rPr>
          <w:rFonts w:ascii="Blackadder ITC" w:hAnsi="Blackadder ITC"/>
          <w:b/>
          <w:bCs/>
          <w:color w:val="2F5496" w:themeColor="accent1" w:themeShade="BF"/>
          <w:sz w:val="72"/>
          <w:szCs w:val="72"/>
        </w:rPr>
        <w:t xml:space="preserve"> </w:t>
      </w:r>
      <w:r w:rsidRPr="00367C44">
        <w:rPr>
          <w:rFonts w:ascii="Bradley Hand ITC" w:hAnsi="Bradley Hand ITC"/>
          <w:b/>
          <w:bCs/>
          <w:color w:val="FF0000"/>
          <w:sz w:val="72"/>
          <w:szCs w:val="72"/>
        </w:rPr>
        <w:t>na</w:t>
      </w:r>
    </w:p>
    <w:p w14:paraId="4ECDF88D" w14:textId="0C207227" w:rsidR="00090FC6" w:rsidRPr="00367C44" w:rsidRDefault="00BF4968" w:rsidP="00865B53">
      <w:pPr>
        <w:jc w:val="center"/>
        <w:rPr>
          <w:rFonts w:ascii="Bradley Hand ITC" w:hAnsi="Bradley Hand ITC"/>
          <w:b/>
          <w:bCs/>
          <w:sz w:val="72"/>
          <w:szCs w:val="72"/>
        </w:rPr>
      </w:pPr>
      <w:r w:rsidRPr="00367C44">
        <w:rPr>
          <w:rFonts w:ascii="Bradley Hand ITC" w:hAnsi="Bradley Hand ITC"/>
          <w:b/>
          <w:bCs/>
          <w:sz w:val="72"/>
          <w:szCs w:val="72"/>
        </w:rPr>
        <w:t>Szkolny</w:t>
      </w:r>
      <w:r w:rsidRPr="00367C44">
        <w:rPr>
          <w:rFonts w:ascii="Bradley Hand ITC" w:hAnsi="Bradley Hand ITC"/>
          <w:sz w:val="72"/>
          <w:szCs w:val="72"/>
        </w:rPr>
        <w:t xml:space="preserve"> </w:t>
      </w:r>
      <w:r w:rsidRPr="00367C44">
        <w:rPr>
          <w:rFonts w:ascii="Bradley Hand ITC" w:hAnsi="Bradley Hand ITC"/>
          <w:b/>
          <w:bCs/>
          <w:sz w:val="72"/>
          <w:szCs w:val="72"/>
        </w:rPr>
        <w:t>Konkurs Literowania</w:t>
      </w:r>
    </w:p>
    <w:p w14:paraId="59592866" w14:textId="1AC4E08F" w:rsidR="00865B53" w:rsidRPr="00367C44" w:rsidRDefault="00BF4968" w:rsidP="00865B53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367C44">
        <w:rPr>
          <w:rFonts w:ascii="Bradley Hand ITC" w:hAnsi="Bradley Hand ITC"/>
          <w:b/>
          <w:bCs/>
          <w:sz w:val="56"/>
          <w:szCs w:val="56"/>
        </w:rPr>
        <w:t>dla  uczniów klas trzecich</w:t>
      </w:r>
    </w:p>
    <w:p w14:paraId="2F45C9B5" w14:textId="2357E100" w:rsidR="00865B53" w:rsidRDefault="00865B53" w:rsidP="00865B53">
      <w:pPr>
        <w:jc w:val="center"/>
        <w:rPr>
          <w:rFonts w:ascii="Bradley Hand ITC" w:hAnsi="Bradley Hand ITC"/>
          <w:b/>
          <w:bCs/>
          <w:sz w:val="72"/>
          <w:szCs w:val="72"/>
        </w:rPr>
      </w:pPr>
    </w:p>
    <w:p w14:paraId="7D5F71F9" w14:textId="5AF483C5" w:rsidR="00865B53" w:rsidRPr="00865B53" w:rsidRDefault="00865B53" w:rsidP="00865B53">
      <w:pPr>
        <w:ind w:left="4248"/>
        <w:jc w:val="center"/>
        <w:rPr>
          <w:rFonts w:ascii="Bradley Hand ITC" w:hAnsi="Bradley Hand ITC"/>
          <w:b/>
          <w:bCs/>
          <w:sz w:val="48"/>
          <w:szCs w:val="48"/>
        </w:rPr>
      </w:pPr>
      <w:r w:rsidRPr="00865B53">
        <w:rPr>
          <w:rFonts w:ascii="Bradley Hand ITC" w:hAnsi="Bradley Hand ITC"/>
          <w:b/>
          <w:bCs/>
          <w:sz w:val="48"/>
          <w:szCs w:val="48"/>
        </w:rPr>
        <w:t>p. Małgosia Koprowska</w:t>
      </w:r>
    </w:p>
    <w:p w14:paraId="4BDF9620" w14:textId="77777777" w:rsidR="007C48B2" w:rsidRDefault="00303BED" w:rsidP="007C48B2">
      <w:pPr>
        <w:jc w:val="center"/>
        <w:rPr>
          <w:rFonts w:ascii="Bradley Hand ITC" w:hAnsi="Bradley Hand ITC"/>
          <w:b/>
          <w:bCs/>
          <w:color w:val="2F5496" w:themeColor="accent1" w:themeShade="BF"/>
          <w:sz w:val="72"/>
          <w:szCs w:val="72"/>
        </w:rPr>
      </w:pPr>
      <w:r>
        <w:rPr>
          <w:rFonts w:ascii="Bradley Hand ITC" w:hAnsi="Bradley Hand ITC"/>
          <w:b/>
          <w:bCs/>
          <w:color w:val="2F5496" w:themeColor="accent1" w:themeShade="BF"/>
          <w:sz w:val="72"/>
          <w:szCs w:val="72"/>
        </w:rPr>
        <w:t>Z</w:t>
      </w:r>
      <w:r w:rsidR="00865B53" w:rsidRPr="00303BED">
        <w:rPr>
          <w:rFonts w:ascii="Bradley Hand ITC" w:hAnsi="Bradley Hand ITC"/>
          <w:b/>
          <w:bCs/>
          <w:color w:val="2F5496" w:themeColor="accent1" w:themeShade="BF"/>
          <w:sz w:val="72"/>
          <w:szCs w:val="72"/>
        </w:rPr>
        <w:t>asady konkursu</w:t>
      </w:r>
      <w:r w:rsidRPr="00303BED">
        <w:rPr>
          <w:rFonts w:ascii="Bradley Hand ITC" w:hAnsi="Bradley Hand ITC"/>
          <w:b/>
          <w:bCs/>
          <w:color w:val="2F5496" w:themeColor="accent1" w:themeShade="BF"/>
          <w:sz w:val="72"/>
          <w:szCs w:val="72"/>
        </w:rPr>
        <w:t>:</w:t>
      </w:r>
    </w:p>
    <w:p w14:paraId="49F2D4CE" w14:textId="0624D176" w:rsidR="00303BED" w:rsidRPr="007C48B2" w:rsidRDefault="007C48B2" w:rsidP="007C48B2">
      <w:pPr>
        <w:rPr>
          <w:rFonts w:ascii="Bradley Hand ITC" w:hAnsi="Bradley Hand ITC"/>
          <w:b/>
          <w:bCs/>
          <w:color w:val="2F5496" w:themeColor="accent1" w:themeShade="BF"/>
          <w:sz w:val="72"/>
          <w:szCs w:val="72"/>
        </w:rPr>
      </w:pPr>
      <w:proofErr w:type="spellStart"/>
      <w:r w:rsidRPr="007C48B2">
        <w:rPr>
          <w:rFonts w:ascii="Bradley Hand ITC" w:hAnsi="Bradley Hand ITC"/>
          <w:b/>
          <w:bCs/>
          <w:color w:val="92D050"/>
          <w:sz w:val="72"/>
          <w:szCs w:val="72"/>
        </w:rPr>
        <w:t>R</w:t>
      </w:r>
      <w:r w:rsidR="00303BED" w:rsidRPr="007C48B2">
        <w:rPr>
          <w:rFonts w:ascii="Bradley Hand ITC" w:hAnsi="Bradley Hand ITC"/>
          <w:b/>
          <w:bCs/>
          <w:color w:val="92D050"/>
          <w:sz w:val="72"/>
          <w:szCs w:val="72"/>
        </w:rPr>
        <w:t>eady</w:t>
      </w:r>
      <w:proofErr w:type="spellEnd"/>
      <w:r w:rsidRPr="007C48B2">
        <w:rPr>
          <w:rFonts w:ascii="Bradley Hand ITC" w:hAnsi="Bradley Hand ITC"/>
          <w:b/>
          <w:bCs/>
          <w:color w:val="92D050"/>
          <w:sz w:val="72"/>
          <w:szCs w:val="72"/>
        </w:rPr>
        <w:t xml:space="preserve">, </w:t>
      </w:r>
      <w:proofErr w:type="spellStart"/>
      <w:r w:rsidRPr="007C48B2">
        <w:rPr>
          <w:rFonts w:ascii="Bradley Hand ITC" w:hAnsi="Bradley Hand ITC"/>
          <w:b/>
          <w:bCs/>
          <w:color w:val="92D050"/>
          <w:sz w:val="72"/>
          <w:szCs w:val="72"/>
        </w:rPr>
        <w:t>steady</w:t>
      </w:r>
      <w:proofErr w:type="spellEnd"/>
      <w:r w:rsidRPr="007C48B2">
        <w:rPr>
          <w:rFonts w:ascii="Bradley Hand ITC" w:hAnsi="Bradley Hand ITC"/>
          <w:b/>
          <w:bCs/>
          <w:color w:val="92D050"/>
          <w:sz w:val="72"/>
          <w:szCs w:val="72"/>
        </w:rPr>
        <w:t xml:space="preserve"> , g</w:t>
      </w:r>
      <w:r>
        <w:rPr>
          <w:rFonts w:ascii="Bradley Hand ITC" w:hAnsi="Bradley Hand ITC"/>
          <w:b/>
          <w:bCs/>
          <w:color w:val="92D050"/>
          <w:sz w:val="72"/>
          <w:szCs w:val="72"/>
        </w:rPr>
        <w:t>o:</w:t>
      </w:r>
    </w:p>
    <w:p w14:paraId="52BAB9E6" w14:textId="77777777" w:rsidR="007C48B2" w:rsidRPr="007C48B2" w:rsidRDefault="007C48B2" w:rsidP="00865B53">
      <w:pPr>
        <w:jc w:val="center"/>
        <w:rPr>
          <w:rFonts w:ascii="Bradley Hand ITC" w:hAnsi="Bradley Hand ITC"/>
          <w:b/>
          <w:bCs/>
          <w:color w:val="92D050"/>
          <w:sz w:val="36"/>
          <w:szCs w:val="36"/>
        </w:rPr>
      </w:pPr>
    </w:p>
    <w:p w14:paraId="772040C0" w14:textId="304089F8" w:rsidR="00303BED" w:rsidRDefault="00303BED" w:rsidP="00303BED">
      <w:pPr>
        <w:pStyle w:val="Akapitzlist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4AD4A3B9" wp14:editId="37B6D61E">
            <wp:simplePos x="0" y="0"/>
            <wp:positionH relativeFrom="column">
              <wp:posOffset>897200</wp:posOffset>
            </wp:positionH>
            <wp:positionV relativeFrom="paragraph">
              <wp:posOffset>-1739</wp:posOffset>
            </wp:positionV>
            <wp:extent cx="98171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376" y="21263"/>
                <wp:lineTo x="213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3BED">
        <w:rPr>
          <w:rFonts w:ascii="Bradley Hand ITC" w:hAnsi="Bradley Hand ITC"/>
          <w:b/>
          <w:bCs/>
          <w:sz w:val="44"/>
          <w:szCs w:val="44"/>
          <w:u w:val="single"/>
        </w:rPr>
        <w:t>Przygotowanie do konkursu</w:t>
      </w:r>
      <w:r>
        <w:rPr>
          <w:rFonts w:ascii="Bradley Hand ITC" w:hAnsi="Bradley Hand ITC"/>
          <w:b/>
          <w:bCs/>
          <w:sz w:val="44"/>
          <w:szCs w:val="44"/>
        </w:rPr>
        <w:t xml:space="preserve">- </w:t>
      </w:r>
      <w:r w:rsidRPr="00303BED">
        <w:rPr>
          <w:rFonts w:ascii="Bradley Hand ITC" w:hAnsi="Bradley Hand ITC"/>
          <w:b/>
          <w:bCs/>
          <w:sz w:val="44"/>
          <w:szCs w:val="44"/>
        </w:rPr>
        <w:t xml:space="preserve">przypominamy sobie alfabet poznany na naszych </w:t>
      </w:r>
      <w:r>
        <w:rPr>
          <w:rFonts w:ascii="Bradley Hand ITC" w:hAnsi="Bradley Hand ITC"/>
          <w:b/>
          <w:bCs/>
          <w:sz w:val="44"/>
          <w:szCs w:val="44"/>
        </w:rPr>
        <w:t>lekcjach</w:t>
      </w:r>
    </w:p>
    <w:p w14:paraId="61E71393" w14:textId="77777777" w:rsid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</w:p>
    <w:p w14:paraId="677172DC" w14:textId="364721C3" w:rsidR="00303BED" w:rsidRP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 w:cs="Calibr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92032" behindDoc="1" locked="0" layoutInCell="1" allowOverlap="1" wp14:anchorId="04164B90" wp14:editId="44C7D8FF">
            <wp:simplePos x="0" y="0"/>
            <wp:positionH relativeFrom="column">
              <wp:posOffset>237104</wp:posOffset>
            </wp:positionH>
            <wp:positionV relativeFrom="paragraph">
              <wp:posOffset>183184</wp:posOffset>
            </wp:positionV>
            <wp:extent cx="1024255" cy="1444625"/>
            <wp:effectExtent l="0" t="0" r="4445" b="3175"/>
            <wp:wrapTight wrapText="bothSides">
              <wp:wrapPolygon edited="0">
                <wp:start x="0" y="0"/>
                <wp:lineTo x="0" y="21363"/>
                <wp:lineTo x="21292" y="21363"/>
                <wp:lineTo x="2129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607D8D" w14:textId="1471F37A" w:rsidR="00303BED" w:rsidRPr="00303BED" w:rsidRDefault="00303BED" w:rsidP="00303BED">
      <w:pPr>
        <w:pStyle w:val="Akapitzlist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44"/>
          <w:szCs w:val="44"/>
        </w:rPr>
      </w:pPr>
      <w:r w:rsidRPr="00303BED">
        <w:rPr>
          <w:rFonts w:ascii="Bradley Hand ITC" w:hAnsi="Bradley Hand ITC" w:cs="Calibri"/>
          <w:b/>
          <w:bCs/>
          <w:sz w:val="44"/>
          <w:szCs w:val="44"/>
          <w:u w:val="single"/>
        </w:rPr>
        <w:t>Zadanie konkursowe</w:t>
      </w:r>
      <w:r>
        <w:rPr>
          <w:rFonts w:ascii="Bradley Hand ITC" w:hAnsi="Bradley Hand ITC" w:cs="Calibri"/>
          <w:b/>
          <w:bCs/>
          <w:sz w:val="44"/>
          <w:szCs w:val="44"/>
        </w:rPr>
        <w:t>- literujemy wylosowane wyrazy</w:t>
      </w:r>
    </w:p>
    <w:p w14:paraId="1314D2CB" w14:textId="77777777" w:rsidR="00303BED" w:rsidRP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</w:p>
    <w:p w14:paraId="5380E66D" w14:textId="5E51B54E" w:rsidR="00303BED" w:rsidRP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94080" behindDoc="1" locked="0" layoutInCell="1" allowOverlap="1" wp14:anchorId="386DC113" wp14:editId="2C71ED8C">
            <wp:simplePos x="0" y="0"/>
            <wp:positionH relativeFrom="column">
              <wp:posOffset>610870</wp:posOffset>
            </wp:positionH>
            <wp:positionV relativeFrom="paragraph">
              <wp:posOffset>374650</wp:posOffset>
            </wp:positionV>
            <wp:extent cx="91440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150" y="21103"/>
                <wp:lineTo x="2115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87051" w14:textId="686F7C06" w:rsidR="00303BED" w:rsidRPr="00303BED" w:rsidRDefault="00303BED" w:rsidP="00303BED">
      <w:pPr>
        <w:pStyle w:val="Akapitzlist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 w:cs="Calibri"/>
          <w:b/>
          <w:bCs/>
          <w:sz w:val="44"/>
          <w:szCs w:val="44"/>
        </w:rPr>
        <w:t>wybieramy mistrza klasy w literowaniu</w:t>
      </w:r>
    </w:p>
    <w:p w14:paraId="17F5E9FE" w14:textId="77777777" w:rsidR="00303BED" w:rsidRP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</w:p>
    <w:p w14:paraId="7B1F84C5" w14:textId="77777777" w:rsidR="00303BED" w:rsidRPr="00303BED" w:rsidRDefault="00303BED" w:rsidP="00303BED">
      <w:pPr>
        <w:pStyle w:val="Akapitzlist"/>
        <w:rPr>
          <w:rFonts w:ascii="Bradley Hand ITC" w:hAnsi="Bradley Hand ITC"/>
          <w:b/>
          <w:bCs/>
          <w:sz w:val="44"/>
          <w:szCs w:val="44"/>
        </w:rPr>
      </w:pPr>
    </w:p>
    <w:p w14:paraId="576311E8" w14:textId="799F10F1" w:rsidR="00303BED" w:rsidRPr="00303BED" w:rsidRDefault="00303BED" w:rsidP="00303BED">
      <w:pPr>
        <w:pStyle w:val="Akapitzlist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96128" behindDoc="1" locked="0" layoutInCell="1" allowOverlap="1" wp14:anchorId="1DCEAE3D" wp14:editId="36AA1728">
            <wp:simplePos x="0" y="0"/>
            <wp:positionH relativeFrom="column">
              <wp:posOffset>721387</wp:posOffset>
            </wp:positionH>
            <wp:positionV relativeFrom="paragraph">
              <wp:posOffset>9276</wp:posOffset>
            </wp:positionV>
            <wp:extent cx="1080770" cy="1391285"/>
            <wp:effectExtent l="0" t="0" r="5080" b="0"/>
            <wp:wrapTight wrapText="bothSides">
              <wp:wrapPolygon edited="0">
                <wp:start x="0" y="0"/>
                <wp:lineTo x="0" y="21294"/>
                <wp:lineTo x="21321" y="21294"/>
                <wp:lineTo x="213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Calibri"/>
          <w:b/>
          <w:bCs/>
          <w:sz w:val="44"/>
          <w:szCs w:val="44"/>
        </w:rPr>
        <w:t>wybieramy mistrza nasz</w:t>
      </w:r>
      <w:r w:rsidR="007C48B2">
        <w:rPr>
          <w:rFonts w:ascii="Bradley Hand ITC" w:hAnsi="Bradley Hand ITC" w:cs="Calibri"/>
          <w:b/>
          <w:bCs/>
          <w:sz w:val="44"/>
          <w:szCs w:val="44"/>
        </w:rPr>
        <w:t xml:space="preserve">ej Grupy Wiekowej Iskierki </w:t>
      </w:r>
      <w:r>
        <w:rPr>
          <w:rFonts w:ascii="Bradley Hand ITC" w:hAnsi="Bradley Hand ITC" w:cs="Calibri"/>
          <w:b/>
          <w:bCs/>
          <w:sz w:val="44"/>
          <w:szCs w:val="44"/>
        </w:rPr>
        <w:t>w literowaniu</w:t>
      </w:r>
    </w:p>
    <w:p w14:paraId="556D7DBE" w14:textId="77777777" w:rsidR="00865B53" w:rsidRPr="00BF4968" w:rsidRDefault="00865B53" w:rsidP="00865B53">
      <w:pPr>
        <w:jc w:val="center"/>
        <w:rPr>
          <w:rFonts w:ascii="Bradley Hand ITC" w:hAnsi="Bradley Hand ITC"/>
          <w:b/>
          <w:bCs/>
        </w:rPr>
      </w:pPr>
    </w:p>
    <w:sectPr w:rsidR="00865B53" w:rsidRPr="00BF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11C"/>
    <w:multiLevelType w:val="hybridMultilevel"/>
    <w:tmpl w:val="B2E2F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8"/>
    <w:rsid w:val="00090FC6"/>
    <w:rsid w:val="00303BED"/>
    <w:rsid w:val="00367C44"/>
    <w:rsid w:val="007C48B2"/>
    <w:rsid w:val="00865B53"/>
    <w:rsid w:val="00987921"/>
    <w:rsid w:val="00B963D5"/>
    <w:rsid w:val="00B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61E6"/>
  <w15:chartTrackingRefBased/>
  <w15:docId w15:val="{27ECF26E-E77E-46F6-BE34-3629D38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Koprowska</dc:creator>
  <cp:keywords/>
  <dc:description/>
  <cp:lastModifiedBy>Daniel Majewski</cp:lastModifiedBy>
  <cp:revision>2</cp:revision>
  <dcterms:created xsi:type="dcterms:W3CDTF">2022-03-03T13:14:00Z</dcterms:created>
  <dcterms:modified xsi:type="dcterms:W3CDTF">2022-03-03T13:14:00Z</dcterms:modified>
</cp:coreProperties>
</file>